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3EE23" w14:textId="6D52816F" w:rsidR="008037DC" w:rsidRPr="00086A9E" w:rsidRDefault="008037DC" w:rsidP="008037DC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086A9E">
        <w:rPr>
          <w:rFonts w:ascii="Times New Roman" w:hAnsi="Times New Roman"/>
          <w:b/>
          <w:sz w:val="24"/>
          <w:szCs w:val="24"/>
        </w:rPr>
        <w:t>ПОРУЧЕНИЕ НА ОТКРЫТИЕ ТОРГОВОГО СЧЕТА ДЕПО</w:t>
      </w:r>
    </w:p>
    <w:p w14:paraId="113C774A" w14:textId="77777777" w:rsidR="00742928" w:rsidRPr="00B92C99" w:rsidRDefault="00742928" w:rsidP="008037DC">
      <w:pPr>
        <w:jc w:val="center"/>
        <w:rPr>
          <w:rFonts w:ascii="Times New Roman" w:hAnsi="Times New Roman"/>
          <w:b/>
        </w:rPr>
      </w:pP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2410"/>
        <w:gridCol w:w="2126"/>
        <w:gridCol w:w="2212"/>
      </w:tblGrid>
      <w:tr w:rsidR="008037DC" w:rsidRPr="00B92C99" w14:paraId="34D7E5BD" w14:textId="77777777" w:rsidTr="00FB50EE">
        <w:tc>
          <w:tcPr>
            <w:tcW w:w="2660" w:type="dxa"/>
          </w:tcPr>
          <w:p w14:paraId="47C37D52" w14:textId="77777777" w:rsidR="008037DC" w:rsidRPr="00B92C99" w:rsidRDefault="008037DC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</w:p>
          <w:p w14:paraId="31AB8D01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 (полное наименование/ФИО,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адрес местонахождения /регистрации</w:t>
            </w:r>
            <w:r w:rsidRPr="00B92C9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748" w:type="dxa"/>
            <w:gridSpan w:val="3"/>
          </w:tcPr>
          <w:p w14:paraId="1D4D2D84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B92C99" w14:paraId="2AE354BE" w14:textId="77777777" w:rsidTr="00FB50EE">
        <w:tc>
          <w:tcPr>
            <w:tcW w:w="2660" w:type="dxa"/>
          </w:tcPr>
          <w:p w14:paraId="599553C2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Вид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t>счета</w:t>
            </w:r>
          </w:p>
        </w:tc>
        <w:tc>
          <w:tcPr>
            <w:tcW w:w="6748" w:type="dxa"/>
            <w:gridSpan w:val="3"/>
          </w:tcPr>
          <w:p w14:paraId="50BB19FC" w14:textId="77777777" w:rsidR="008037DC" w:rsidRDefault="008037DC" w:rsidP="00FB50EE">
            <w:pPr>
              <w:spacing w:before="60" w:after="60"/>
              <w:ind w:left="113"/>
              <w:rPr>
                <w:rFonts w:ascii="Times New Roman" w:hAnsi="Times New Roman"/>
                <w:sz w:val="18"/>
                <w:szCs w:val="18"/>
              </w:rPr>
            </w:pP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BB0D4B">
              <w:rPr>
                <w:sz w:val="18"/>
                <w:szCs w:val="18"/>
              </w:rPr>
            </w:r>
            <w:r w:rsidR="00BB0D4B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 w:rsidRPr="003B3AED"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Владелец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BB0D4B">
              <w:rPr>
                <w:sz w:val="18"/>
                <w:szCs w:val="18"/>
              </w:rPr>
            </w:r>
            <w:r w:rsidR="00BB0D4B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Доверительный управляющий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BB0D4B">
              <w:rPr>
                <w:sz w:val="18"/>
                <w:szCs w:val="18"/>
              </w:rPr>
            </w:r>
            <w:r w:rsidR="00BB0D4B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Номинальный держатель</w:t>
            </w:r>
          </w:p>
          <w:p w14:paraId="34E0B097" w14:textId="77777777" w:rsidR="008037DC" w:rsidRPr="002427E9" w:rsidRDefault="008037DC" w:rsidP="00FB50EE">
            <w:pPr>
              <w:spacing w:before="60" w:after="60"/>
              <w:ind w:left="113"/>
              <w:rPr>
                <w:rFonts w:ascii="Times New Roman" w:hAnsi="Times New Roman"/>
                <w:sz w:val="18"/>
                <w:szCs w:val="18"/>
              </w:rPr>
            </w:pP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BB0D4B">
              <w:rPr>
                <w:sz w:val="18"/>
                <w:szCs w:val="18"/>
              </w:rPr>
            </w:r>
            <w:r w:rsidR="00BB0D4B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 w:rsidRPr="003B3AED"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Казначейский счет эмитента</w:t>
            </w:r>
          </w:p>
        </w:tc>
      </w:tr>
      <w:tr w:rsidR="008037DC" w:rsidRPr="00B92C99" w14:paraId="6E31E034" w14:textId="77777777" w:rsidTr="00FB50EE">
        <w:tc>
          <w:tcPr>
            <w:tcW w:w="2660" w:type="dxa"/>
          </w:tcPr>
          <w:p w14:paraId="6E36C63A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депозитарного договора</w:t>
            </w:r>
          </w:p>
        </w:tc>
        <w:tc>
          <w:tcPr>
            <w:tcW w:w="2410" w:type="dxa"/>
          </w:tcPr>
          <w:p w14:paraId="465F8AAB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A5795AA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Дата депозитарного договора</w:t>
            </w:r>
          </w:p>
        </w:tc>
        <w:tc>
          <w:tcPr>
            <w:tcW w:w="2212" w:type="dxa"/>
          </w:tcPr>
          <w:p w14:paraId="6D1588E6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B92C99" w14:paraId="7AEF555D" w14:textId="77777777" w:rsidTr="00FB50EE">
        <w:tc>
          <w:tcPr>
            <w:tcW w:w="2660" w:type="dxa"/>
          </w:tcPr>
          <w:p w14:paraId="0A732673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6748" w:type="dxa"/>
            <w:gridSpan w:val="3"/>
          </w:tcPr>
          <w:p w14:paraId="7E96D17B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4AAAD063" w14:textId="77777777" w:rsidR="008037DC" w:rsidRPr="00B92C99" w:rsidRDefault="008037DC" w:rsidP="008037DC">
      <w:pPr>
        <w:jc w:val="center"/>
        <w:rPr>
          <w:rFonts w:ascii="Times New Roman" w:hAnsi="Times New Roman"/>
          <w:b/>
          <w:bCs/>
        </w:rPr>
      </w:pPr>
    </w:p>
    <w:p w14:paraId="16094CB2" w14:textId="77777777" w:rsidR="008037DC" w:rsidRPr="00B92C99" w:rsidRDefault="008037DC" w:rsidP="008037DC">
      <w:pPr>
        <w:ind w:right="567"/>
        <w:jc w:val="both"/>
        <w:rPr>
          <w:rFonts w:ascii="Times New Roman" w:hAnsi="Times New Roman"/>
          <w:b/>
          <w:bCs/>
        </w:rPr>
      </w:pPr>
      <w:r w:rsidRPr="00B92C99">
        <w:rPr>
          <w:rFonts w:ascii="Times New Roman" w:hAnsi="Times New Roman"/>
          <w:b/>
          <w:bCs/>
        </w:rPr>
        <w:t>Просим к указанному выше счету депо открыть торговый счет для осуществления расчетов с использованием услуг следующей клиринговой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"/>
        <w:gridCol w:w="8877"/>
      </w:tblGrid>
      <w:tr w:rsidR="008037DC" w:rsidRPr="00B92C99" w14:paraId="74444D92" w14:textId="77777777" w:rsidTr="00FB50EE">
        <w:tc>
          <w:tcPr>
            <w:tcW w:w="531" w:type="dxa"/>
          </w:tcPr>
          <w:p w14:paraId="7DCFFD43" w14:textId="77777777" w:rsidR="008037DC" w:rsidRPr="00E1286E" w:rsidRDefault="008037DC" w:rsidP="00FB50EE">
            <w:pPr>
              <w:spacing w:before="60" w:after="60"/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BB0D4B">
              <w:rPr>
                <w:sz w:val="18"/>
                <w:szCs w:val="18"/>
              </w:rPr>
            </w:r>
            <w:r w:rsidR="00BB0D4B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</w:p>
        </w:tc>
        <w:tc>
          <w:tcPr>
            <w:tcW w:w="8877" w:type="dxa"/>
          </w:tcPr>
          <w:p w14:paraId="2F33E0D0" w14:textId="77777777" w:rsidR="008037DC" w:rsidRPr="00913504" w:rsidRDefault="008037DC" w:rsidP="00FB50EE">
            <w:pPr>
              <w:ind w:left="69"/>
              <w:rPr>
                <w:rFonts w:ascii="Times New Roman" w:hAnsi="Times New Roman" w:cs="Times New Roman"/>
              </w:rPr>
            </w:pPr>
            <w:r w:rsidRPr="00913504">
              <w:rPr>
                <w:rFonts w:ascii="Times New Roman" w:hAnsi="Times New Roman" w:cs="Times New Roman"/>
              </w:rPr>
              <w:t>Небанковская кредитная организация - центральный контрагент «Национальный Клиринговый Центр» (Акционерное общество)</w:t>
            </w:r>
          </w:p>
        </w:tc>
      </w:tr>
      <w:tr w:rsidR="008037DC" w:rsidRPr="00B92C99" w14:paraId="59D50E35" w14:textId="77777777" w:rsidTr="00FB50EE">
        <w:tc>
          <w:tcPr>
            <w:tcW w:w="531" w:type="dxa"/>
          </w:tcPr>
          <w:p w14:paraId="7B60DB36" w14:textId="77777777" w:rsidR="008037DC" w:rsidRPr="00E1286E" w:rsidRDefault="008037DC" w:rsidP="00FB50EE">
            <w:pPr>
              <w:spacing w:before="60" w:after="60"/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BB0D4B">
              <w:rPr>
                <w:sz w:val="18"/>
                <w:szCs w:val="18"/>
              </w:rPr>
            </w:r>
            <w:r w:rsidR="00BB0D4B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</w:p>
        </w:tc>
        <w:tc>
          <w:tcPr>
            <w:tcW w:w="8877" w:type="dxa"/>
          </w:tcPr>
          <w:p w14:paraId="4DC6AC83" w14:textId="77777777" w:rsidR="008037DC" w:rsidRPr="002427E9" w:rsidRDefault="008037DC" w:rsidP="00FB50EE">
            <w:pPr>
              <w:ind w:left="69"/>
              <w:rPr>
                <w:rFonts w:ascii="Times New Roman" w:hAnsi="Times New Roman"/>
              </w:rPr>
            </w:pPr>
            <w:r w:rsidRPr="00913504">
              <w:rPr>
                <w:rFonts w:ascii="Times New Roman" w:hAnsi="Times New Roman" w:cs="Times New Roman"/>
              </w:rPr>
              <w:t>Небанковская кредитная организация акционерное общество «Национальный расчетный депозитарий»</w:t>
            </w:r>
          </w:p>
        </w:tc>
      </w:tr>
      <w:tr w:rsidR="008037DC" w:rsidRPr="00B92C99" w14:paraId="7AED3E63" w14:textId="77777777" w:rsidTr="00FB50EE">
        <w:tc>
          <w:tcPr>
            <w:tcW w:w="531" w:type="dxa"/>
          </w:tcPr>
          <w:p w14:paraId="5D8EE151" w14:textId="77777777" w:rsidR="008037DC" w:rsidRPr="00E1286E" w:rsidRDefault="008037DC" w:rsidP="00FB50EE">
            <w:pPr>
              <w:spacing w:before="60" w:after="60"/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BB0D4B">
              <w:rPr>
                <w:sz w:val="18"/>
                <w:szCs w:val="18"/>
              </w:rPr>
            </w:r>
            <w:r w:rsidR="00BB0D4B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</w:p>
        </w:tc>
        <w:tc>
          <w:tcPr>
            <w:tcW w:w="8877" w:type="dxa"/>
          </w:tcPr>
          <w:p w14:paraId="4D66C701" w14:textId="77777777" w:rsidR="008037DC" w:rsidRPr="002427E9" w:rsidRDefault="008037DC" w:rsidP="00FB50EE">
            <w:pPr>
              <w:ind w:left="69"/>
              <w:rPr>
                <w:rFonts w:ascii="Calibri" w:hAnsi="Calibri"/>
              </w:rPr>
            </w:pPr>
            <w:r w:rsidRPr="00913504">
              <w:rPr>
                <w:rFonts w:ascii="Times New Roman" w:hAnsi="Times New Roman" w:cs="Times New Roman"/>
              </w:rPr>
              <w:t>Акционерное общество «Санкт-Петербургская валютная биржа»</w:t>
            </w:r>
          </w:p>
        </w:tc>
      </w:tr>
      <w:tr w:rsidR="008037DC" w:rsidRPr="00B92C99" w14:paraId="5775A0E3" w14:textId="77777777" w:rsidTr="00FB50EE">
        <w:tc>
          <w:tcPr>
            <w:tcW w:w="531" w:type="dxa"/>
          </w:tcPr>
          <w:p w14:paraId="7A7F51AD" w14:textId="77777777" w:rsidR="008037DC" w:rsidRPr="00E1286E" w:rsidRDefault="008037DC" w:rsidP="00FB50EE">
            <w:pPr>
              <w:spacing w:before="60" w:after="60"/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BB0D4B">
              <w:rPr>
                <w:sz w:val="18"/>
                <w:szCs w:val="18"/>
              </w:rPr>
            </w:r>
            <w:r w:rsidR="00BB0D4B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</w:p>
        </w:tc>
        <w:tc>
          <w:tcPr>
            <w:tcW w:w="8877" w:type="dxa"/>
          </w:tcPr>
          <w:p w14:paraId="016D417A" w14:textId="77777777" w:rsidR="008037DC" w:rsidRPr="00851A06" w:rsidRDefault="008037DC" w:rsidP="00FB50EE">
            <w:pPr>
              <w:rPr>
                <w:sz w:val="18"/>
                <w:szCs w:val="18"/>
              </w:rPr>
            </w:pPr>
          </w:p>
        </w:tc>
      </w:tr>
    </w:tbl>
    <w:p w14:paraId="56AA0DD0" w14:textId="77777777" w:rsidR="008037DC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14:paraId="54E0D8B3" w14:textId="77777777" w:rsidR="008037DC" w:rsidRPr="00B92C99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 на открытие торгового счета депо (далее – Поручение) заполнено </w:t>
      </w:r>
      <w:r w:rsidRPr="005F11CE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адрес юридического лица: </w:t>
      </w:r>
      <w:r w:rsidRPr="00777C0E">
        <w:rPr>
          <w:sz w:val="16"/>
          <w:szCs w:val="16"/>
        </w:rPr>
        <w:t>Российская Федерация, г. Санкт-Петербург, пл. Растрелли, д. 2, стр. 1.</w:t>
      </w:r>
      <w:r w:rsidRPr="00B92C99">
        <w:rPr>
          <w:rStyle w:val="FontStyle14"/>
          <w:sz w:val="16"/>
          <w:szCs w:val="16"/>
        </w:rPr>
        <w:t xml:space="preserve">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14:paraId="50E639B2" w14:textId="77777777" w:rsidR="008037DC" w:rsidRPr="00B92C99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14:paraId="2B40465F" w14:textId="77777777" w:rsidR="008037DC" w:rsidRPr="00B92C99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14:paraId="5BD862C8" w14:textId="77777777" w:rsidR="008037DC" w:rsidRDefault="008037DC" w:rsidP="008037DC">
      <w:pPr>
        <w:ind w:firstLine="357"/>
        <w:rPr>
          <w:rStyle w:val="FontStyle14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6748"/>
      </w:tblGrid>
      <w:tr w:rsidR="008037DC" w:rsidRPr="00B92C99" w:rsidDel="008C544A" w14:paraId="516FC685" w14:textId="77777777" w:rsidTr="00FB50EE">
        <w:tc>
          <w:tcPr>
            <w:tcW w:w="2660" w:type="dxa"/>
          </w:tcPr>
          <w:p w14:paraId="17527C4F" w14:textId="77777777" w:rsidR="008037DC" w:rsidRPr="00B92C99" w:rsidDel="008C544A" w:rsidRDefault="008037DC" w:rsidP="00FB50EE">
            <w:pPr>
              <w:rPr>
                <w:rFonts w:ascii="Times New Roman" w:hAnsi="Times New Roman"/>
              </w:rPr>
            </w:pPr>
            <w:r w:rsidRPr="00B92C99" w:rsidDel="008C544A">
              <w:rPr>
                <w:rFonts w:ascii="Times New Roman" w:hAnsi="Times New Roman"/>
              </w:rPr>
              <w:t>ДЕПОНЕНТ</w:t>
            </w:r>
          </w:p>
        </w:tc>
        <w:tc>
          <w:tcPr>
            <w:tcW w:w="6748" w:type="dxa"/>
          </w:tcPr>
          <w:p w14:paraId="52779A85" w14:textId="77777777" w:rsidR="008037DC" w:rsidRPr="00913504" w:rsidDel="008C544A" w:rsidRDefault="008037DC" w:rsidP="00FB50EE">
            <w:pPr>
              <w:jc w:val="center"/>
              <w:rPr>
                <w:b/>
                <w:bCs/>
              </w:rPr>
            </w:pPr>
          </w:p>
        </w:tc>
      </w:tr>
      <w:tr w:rsidR="008037DC" w:rsidRPr="00B92C99" w:rsidDel="008C544A" w14:paraId="25F2CFD7" w14:textId="77777777" w:rsidTr="00FB50EE">
        <w:tc>
          <w:tcPr>
            <w:tcW w:w="2660" w:type="dxa"/>
          </w:tcPr>
          <w:p w14:paraId="481FACDD" w14:textId="77777777" w:rsidR="008037DC" w:rsidRPr="00B92C99" w:rsidDel="008C544A" w:rsidRDefault="008037DC" w:rsidP="00FB50EE">
            <w:pPr>
              <w:rPr>
                <w:rFonts w:ascii="Times New Roman" w:hAnsi="Times New Roman"/>
              </w:rPr>
            </w:pPr>
            <w:r w:rsidRPr="00B92C99" w:rsidDel="008C544A">
              <w:rPr>
                <w:rFonts w:ascii="Times New Roman" w:hAnsi="Times New Roman"/>
              </w:rPr>
              <w:t>Должность представителя</w:t>
            </w:r>
          </w:p>
        </w:tc>
        <w:tc>
          <w:tcPr>
            <w:tcW w:w="6748" w:type="dxa"/>
          </w:tcPr>
          <w:p w14:paraId="02377E3E" w14:textId="77777777" w:rsidR="008037DC" w:rsidRPr="00913504" w:rsidDel="008C544A" w:rsidRDefault="008037DC" w:rsidP="00FB50EE">
            <w:pPr>
              <w:jc w:val="center"/>
              <w:rPr>
                <w:b/>
                <w:bCs/>
              </w:rPr>
            </w:pPr>
          </w:p>
        </w:tc>
      </w:tr>
      <w:tr w:rsidR="008037DC" w:rsidRPr="00B92C99" w:rsidDel="008C544A" w14:paraId="55970815" w14:textId="77777777" w:rsidTr="00FB50EE">
        <w:tc>
          <w:tcPr>
            <w:tcW w:w="2660" w:type="dxa"/>
          </w:tcPr>
          <w:p w14:paraId="6F1C313D" w14:textId="77777777" w:rsidR="008037DC" w:rsidRPr="00B92C99" w:rsidDel="008C544A" w:rsidRDefault="008037DC" w:rsidP="00FB50EE">
            <w:pPr>
              <w:rPr>
                <w:rFonts w:ascii="Times New Roman" w:hAnsi="Times New Roman"/>
              </w:rPr>
            </w:pPr>
            <w:r w:rsidRPr="00B92C99" w:rsidDel="008C544A">
              <w:rPr>
                <w:rFonts w:ascii="Times New Roman" w:hAnsi="Times New Roman"/>
              </w:rPr>
              <w:t>ФИО полностью</w:t>
            </w:r>
          </w:p>
        </w:tc>
        <w:tc>
          <w:tcPr>
            <w:tcW w:w="6748" w:type="dxa"/>
          </w:tcPr>
          <w:p w14:paraId="2799E29A" w14:textId="77777777" w:rsidR="008037DC" w:rsidRPr="00913504" w:rsidDel="008C544A" w:rsidRDefault="008037DC" w:rsidP="00FB50EE">
            <w:pPr>
              <w:jc w:val="center"/>
              <w:rPr>
                <w:b/>
                <w:bCs/>
              </w:rPr>
            </w:pPr>
          </w:p>
        </w:tc>
      </w:tr>
      <w:tr w:rsidR="008037DC" w:rsidRPr="00B92C99" w:rsidDel="008C544A" w14:paraId="6411AB56" w14:textId="77777777" w:rsidTr="00FB50EE">
        <w:tc>
          <w:tcPr>
            <w:tcW w:w="2660" w:type="dxa"/>
          </w:tcPr>
          <w:p w14:paraId="1E1DFB2D" w14:textId="77777777" w:rsidR="008037DC" w:rsidRPr="00B92C99" w:rsidDel="008C544A" w:rsidRDefault="008037DC" w:rsidP="00FB50EE">
            <w:pPr>
              <w:rPr>
                <w:rFonts w:ascii="Times New Roman" w:hAnsi="Times New Roman"/>
              </w:rPr>
            </w:pPr>
            <w:r w:rsidRPr="00B92C99" w:rsidDel="008C544A">
              <w:rPr>
                <w:rFonts w:ascii="Times New Roman" w:hAnsi="Times New Roman"/>
              </w:rPr>
              <w:t>Действует на основании</w:t>
            </w:r>
          </w:p>
        </w:tc>
        <w:tc>
          <w:tcPr>
            <w:tcW w:w="6748" w:type="dxa"/>
          </w:tcPr>
          <w:p w14:paraId="7F39B640" w14:textId="77777777" w:rsidR="008037DC" w:rsidRPr="00913504" w:rsidDel="008C544A" w:rsidRDefault="008037DC" w:rsidP="00FB50EE">
            <w:pPr>
              <w:jc w:val="center"/>
              <w:rPr>
                <w:b/>
                <w:bCs/>
              </w:rPr>
            </w:pPr>
          </w:p>
        </w:tc>
      </w:tr>
      <w:tr w:rsidR="008037DC" w:rsidRPr="00B92C99" w:rsidDel="008C544A" w14:paraId="61A61B7E" w14:textId="77777777" w:rsidTr="00FB50EE">
        <w:tc>
          <w:tcPr>
            <w:tcW w:w="2660" w:type="dxa"/>
          </w:tcPr>
          <w:p w14:paraId="14E6E646" w14:textId="77777777" w:rsidR="008037DC" w:rsidRPr="00B92C99" w:rsidDel="008C544A" w:rsidRDefault="008037DC" w:rsidP="00FB50EE">
            <w:pPr>
              <w:rPr>
                <w:rFonts w:ascii="Times New Roman" w:hAnsi="Times New Roman"/>
              </w:rPr>
            </w:pPr>
            <w:r w:rsidRPr="00B92C99" w:rsidDel="008C544A">
              <w:rPr>
                <w:rFonts w:ascii="Times New Roman" w:hAnsi="Times New Roman"/>
              </w:rPr>
              <w:t>Подпись</w:t>
            </w:r>
          </w:p>
        </w:tc>
        <w:tc>
          <w:tcPr>
            <w:tcW w:w="6748" w:type="dxa"/>
          </w:tcPr>
          <w:p w14:paraId="791CD1B6" w14:textId="77777777" w:rsidR="008037DC" w:rsidRPr="00913504" w:rsidDel="008C544A" w:rsidRDefault="008037DC" w:rsidP="00FB50EE">
            <w:pPr>
              <w:jc w:val="center"/>
              <w:rPr>
                <w:b/>
                <w:bCs/>
              </w:rPr>
            </w:pPr>
          </w:p>
        </w:tc>
      </w:tr>
    </w:tbl>
    <w:p w14:paraId="3C798BA9" w14:textId="77777777" w:rsidR="008037DC" w:rsidRPr="00401965" w:rsidDel="008C544A" w:rsidRDefault="008037DC" w:rsidP="008037DC">
      <w:pPr>
        <w:rPr>
          <w:rFonts w:ascii="Times New Roman" w:hAnsi="Times New Roman"/>
          <w:bCs/>
        </w:rPr>
      </w:pPr>
      <w:r w:rsidRPr="00B92C99" w:rsidDel="008C544A">
        <w:rPr>
          <w:rFonts w:ascii="Times New Roman" w:hAnsi="Times New Roman"/>
          <w:b/>
          <w:bCs/>
        </w:rPr>
        <w:tab/>
      </w:r>
      <w:r w:rsidRPr="00B92C99" w:rsidDel="008C544A">
        <w:rPr>
          <w:rFonts w:ascii="Times New Roman" w:hAnsi="Times New Roman"/>
          <w:b/>
          <w:bCs/>
        </w:rPr>
        <w:tab/>
      </w:r>
      <w:r w:rsidRPr="00B92C99" w:rsidDel="008C544A">
        <w:rPr>
          <w:rFonts w:ascii="Times New Roman" w:hAnsi="Times New Roman"/>
          <w:b/>
          <w:bCs/>
        </w:rPr>
        <w:tab/>
      </w:r>
      <w:r w:rsidRPr="00B92C99" w:rsidDel="008C544A">
        <w:rPr>
          <w:rFonts w:ascii="Times New Roman" w:hAnsi="Times New Roman"/>
          <w:b/>
          <w:bCs/>
        </w:rPr>
        <w:tab/>
      </w:r>
      <w:r w:rsidRPr="00B92C99" w:rsidDel="008C544A"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4C5A25" w:rsidDel="008C544A">
        <w:rPr>
          <w:rFonts w:ascii="Times New Roman" w:hAnsi="Times New Roman"/>
          <w:bCs/>
        </w:rPr>
        <w:t>МП</w:t>
      </w:r>
      <w:r w:rsidRPr="004C5A25" w:rsidDel="008C544A">
        <w:rPr>
          <w:rFonts w:ascii="Times New Roman" w:hAnsi="Times New Roman"/>
          <w:bCs/>
        </w:rPr>
        <w:tab/>
      </w:r>
    </w:p>
    <w:p w14:paraId="1DEFB8E6" w14:textId="77777777" w:rsidR="008037DC" w:rsidRPr="00A158C7" w:rsidRDefault="008037DC" w:rsidP="008037DC">
      <w:pPr>
        <w:ind w:left="4433" w:firstLine="245"/>
        <w:rPr>
          <w:rFonts w:ascii="Times New Roman" w:hAnsi="Times New Roman"/>
          <w:b/>
        </w:rPr>
      </w:pPr>
      <w:r w:rsidRPr="00A158C7">
        <w:rPr>
          <w:rFonts w:ascii="Times New Roman" w:hAnsi="Times New Roman"/>
          <w:b/>
        </w:rPr>
        <w:t>Дата составления поручения: ___.____._</w:t>
      </w:r>
      <w:r>
        <w:rPr>
          <w:rFonts w:ascii="Times New Roman" w:hAnsi="Times New Roman"/>
          <w:b/>
        </w:rPr>
        <w:t>_____г.</w:t>
      </w:r>
    </w:p>
    <w:p w14:paraId="1095159E" w14:textId="77777777" w:rsidR="008037DC" w:rsidRDefault="008037DC" w:rsidP="008037DC">
      <w:pPr>
        <w:jc w:val="center"/>
        <w:rPr>
          <w:rFonts w:ascii="Times New Roman" w:hAnsi="Times New Roman"/>
          <w:b/>
          <w:sz w:val="15"/>
          <w:szCs w:val="15"/>
        </w:rPr>
      </w:pPr>
    </w:p>
    <w:p w14:paraId="426AFB81" w14:textId="77777777" w:rsidR="008037DC" w:rsidRPr="00B92C99" w:rsidRDefault="008037DC" w:rsidP="008037DC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tbl>
      <w:tblPr>
        <w:tblW w:w="9531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3166"/>
      </w:tblGrid>
      <w:tr w:rsidR="008037DC" w:rsidRPr="00B92C99" w14:paraId="14274A9B" w14:textId="77777777" w:rsidTr="00FB50EE">
        <w:trPr>
          <w:trHeight w:val="1449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1D3F6B0B" w14:textId="33608B96" w:rsidR="008037DC" w:rsidRPr="00B92C99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 xml:space="preserve">Отметки о </w:t>
            </w:r>
            <w:r w:rsidR="002F254E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регистрации</w:t>
            </w:r>
          </w:p>
          <w:p w14:paraId="24FA3D0B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</w:t>
            </w:r>
          </w:p>
          <w:p w14:paraId="2F04A3BE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600A7435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0C18FA56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354869FE" w14:textId="77777777" w:rsidR="008037DC" w:rsidRPr="003677C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14:paraId="36170A51" w14:textId="77777777" w:rsidR="008037DC" w:rsidRPr="003677CC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Проверено 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2CF3A57C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1A205AA5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  <w:r>
              <w:rPr>
                <w:rFonts w:ascii="Times New Roman" w:hAnsi="Times New Roman"/>
                <w:sz w:val="15"/>
                <w:szCs w:val="15"/>
              </w:rPr>
              <w:t>_</w:t>
            </w:r>
          </w:p>
          <w:p w14:paraId="66422230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</w:tc>
        <w:tc>
          <w:tcPr>
            <w:tcW w:w="31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122678C3" w14:textId="77777777" w:rsidR="008037DC" w:rsidRPr="003677CC" w:rsidRDefault="008037DC" w:rsidP="00FB50EE">
            <w:pPr>
              <w:spacing w:before="60" w:after="60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14:paraId="68F384D7" w14:textId="77777777" w:rsidR="008037DC" w:rsidRPr="003677CC" w:rsidRDefault="008037DC" w:rsidP="00FB50EE">
            <w:pPr>
              <w:spacing w:before="120" w:after="60"/>
              <w:ind w:firstLine="1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Дата исполнения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613C0831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571322B4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</w:tr>
      <w:tr w:rsidR="008037DC" w:rsidRPr="00B92C99" w14:paraId="73D67F6C" w14:textId="77777777" w:rsidTr="00FB50EE">
        <w:trPr>
          <w:trHeight w:val="1301"/>
        </w:trPr>
        <w:tc>
          <w:tcPr>
            <w:tcW w:w="953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4265CF69" w14:textId="01C280DD" w:rsidR="008037DC" w:rsidRDefault="008037DC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«РОССИЯ»</w:t>
            </w:r>
            <w:r w:rsidR="001A6BD5" w:rsidRPr="001A6BD5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>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56D2C456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____________________________________________________________________________________________________</w:t>
            </w:r>
          </w:p>
          <w:p w14:paraId="6EC3053C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______________________________________________________________________________________</w:t>
            </w:r>
          </w:p>
          <w:p w14:paraId="4AACC183" w14:textId="1E67DD93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_________________________________________Время получения:</w:t>
            </w:r>
            <w:r w:rsidR="001A6BD5" w:rsidRPr="009E795E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__________________________________________________</w:t>
            </w:r>
          </w:p>
          <w:p w14:paraId="60889C06" w14:textId="77777777" w:rsidR="008037DC" w:rsidRPr="00B92C99" w:rsidRDefault="008037DC" w:rsidP="00FB50EE">
            <w:pPr>
              <w:spacing w:before="60"/>
              <w:ind w:firstLine="62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*заполняется, только по </w:t>
            </w:r>
            <w:r w:rsidRPr="00401965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поручениям депонентов</w:t>
            </w: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 Филиала «Сириус» АО «АБ «РОССИЯ»</w:t>
            </w:r>
          </w:p>
        </w:tc>
      </w:tr>
    </w:tbl>
    <w:p w14:paraId="3E1F10B6" w14:textId="77777777" w:rsidR="00CD2839" w:rsidRPr="006E71D9" w:rsidRDefault="00CD2839">
      <w:pPr>
        <w:pStyle w:val="aff"/>
        <w:ind w:left="0"/>
        <w:rPr>
          <w:rFonts w:ascii="Times New Roman" w:hAnsi="Times New Roman"/>
          <w:sz w:val="20"/>
          <w:szCs w:val="20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19D70" w14:textId="77777777" w:rsidR="00567B2D" w:rsidRDefault="00567B2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048DFA0F" w14:textId="77777777" w:rsidR="00567B2D" w:rsidRDefault="00567B2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BB0D4B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D0EE8" w14:textId="77777777" w:rsidR="00567B2D" w:rsidRDefault="00567B2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68EC6C01" w14:textId="77777777" w:rsidR="00567B2D" w:rsidRDefault="00567B2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C0F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07D19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834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67B2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2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C8B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0D4B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B07C8E-4C75-4526-AB34-7FD1028C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502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